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</w:t>
      </w:r>
      <w:r w:rsidR="00D651F6">
        <w:rPr>
          <w:rFonts w:ascii="Times New Roman" w:hAnsi="Times New Roman" w:cs="Times New Roman"/>
        </w:rPr>
        <w:t xml:space="preserve">о района Липецкой области   № </w:t>
      </w:r>
      <w:r w:rsidR="0008275E">
        <w:rPr>
          <w:rFonts w:ascii="Times New Roman" w:hAnsi="Times New Roman" w:cs="Times New Roman"/>
        </w:rPr>
        <w:t>50</w:t>
      </w:r>
      <w:r w:rsidR="00D651F6">
        <w:rPr>
          <w:rFonts w:ascii="Times New Roman" w:hAnsi="Times New Roman" w:cs="Times New Roman"/>
        </w:rPr>
        <w:t xml:space="preserve"> от </w:t>
      </w:r>
      <w:r w:rsidR="0008275E">
        <w:rPr>
          <w:rFonts w:ascii="Times New Roman" w:hAnsi="Times New Roman" w:cs="Times New Roman"/>
        </w:rPr>
        <w:t>13.12</w:t>
      </w:r>
      <w:r>
        <w:rPr>
          <w:rFonts w:ascii="Times New Roman" w:hAnsi="Times New Roman" w:cs="Times New Roman"/>
        </w:rPr>
        <w:t xml:space="preserve">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08275E" w:rsidRDefault="00496252" w:rsidP="0008275E">
            <w:pPr>
              <w:shd w:val="clear" w:color="auto" w:fill="FFFFFF"/>
              <w:spacing w:after="0" w:line="240" w:lineRule="auto"/>
              <w:ind w:firstLine="567"/>
              <w:jc w:val="both"/>
              <w:textAlignment w:val="top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bookmarkStart w:id="0" w:name="_GoBack"/>
            <w:r w:rsidRPr="00DE0DAA">
              <w:rPr>
                <w:rFonts w:ascii="Times New Roman" w:hAnsi="Times New Roman" w:cs="Times New Roman"/>
              </w:rPr>
              <w:t>«</w:t>
            </w:r>
            <w:r w:rsidR="0008275E" w:rsidRPr="0008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 утверждении Положения о порядке уведомления представителя нанимателя (работодателя) руководителями муниципальных учреждений сельского поселения Пашковский сельсовет </w:t>
            </w:r>
            <w:proofErr w:type="spellStart"/>
            <w:r w:rsidR="0008275E" w:rsidRPr="0008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Усманского</w:t>
            </w:r>
            <w:proofErr w:type="spellEnd"/>
            <w:r w:rsidR="0008275E" w:rsidRPr="000827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муниципального района Липецкой области о возникновении личной заинтересованности при исполнении служебных обязанностей (осуществлении полномочий), которая может привести к конфликту интересов или возможности его возникновения может повлиять на надлежащее, объективное и беспристрастное их исполнение</w:t>
            </w:r>
            <w:r w:rsidR="0055570F" w:rsidRPr="00DE0DAA">
              <w:rPr>
                <w:rFonts w:ascii="Times New Roman" w:hAnsi="Times New Roman" w:cs="Times New Roman"/>
                <w:color w:val="000000"/>
              </w:rPr>
              <w:t>»</w:t>
            </w:r>
          </w:p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bookmarkEnd w:id="0"/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8275E">
        <w:rPr>
          <w:rFonts w:ascii="Times New Roman" w:hAnsi="Times New Roman" w:cs="Times New Roman"/>
          <w:color w:val="000000" w:themeColor="text1"/>
        </w:rPr>
        <w:t>13.12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8275E"/>
    <w:rsid w:val="000F27DE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873DC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353</Words>
  <Characters>2016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2021-12-14T09:47:00Z</dcterms:created>
  <dcterms:modified xsi:type="dcterms:W3CDTF">2024-12-25T07:21:00Z</dcterms:modified>
</cp:coreProperties>
</file>